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02" w:rsidRPr="00E40C02" w:rsidRDefault="00E40C02" w:rsidP="00E40C02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</w:rPr>
      </w:pPr>
      <w:bookmarkStart w:id="0" w:name="_GoBack"/>
      <w:bookmarkEnd w:id="0"/>
      <w:r w:rsidRPr="00F16187">
        <w:rPr>
          <w:rFonts w:ascii="ＭＳ 明朝" w:hAnsi="Century" w:hint="eastAsia"/>
          <w:color w:val="auto"/>
        </w:rPr>
        <w:t>様式第</w:t>
      </w:r>
      <w:r w:rsidR="00E95169">
        <w:rPr>
          <w:rFonts w:ascii="ＭＳ 明朝" w:hAnsi="Century"/>
          <w:color w:val="auto"/>
        </w:rPr>
        <w:t>5</w:t>
      </w:r>
      <w:r w:rsidRPr="00F16187">
        <w:rPr>
          <w:rFonts w:ascii="ＭＳ 明朝" w:hAnsi="Century" w:hint="eastAsia"/>
          <w:color w:val="auto"/>
        </w:rPr>
        <w:t>号（第</w:t>
      </w:r>
      <w:r w:rsidR="00B67016">
        <w:rPr>
          <w:rFonts w:ascii="ＭＳ 明朝" w:hAnsi="Century"/>
          <w:color w:val="auto"/>
        </w:rPr>
        <w:t>9</w:t>
      </w:r>
      <w:r w:rsidRPr="00F16187">
        <w:rPr>
          <w:rFonts w:ascii="ＭＳ 明朝" w:hAnsi="Century" w:hint="eastAsia"/>
          <w:color w:val="auto"/>
        </w:rPr>
        <w:t>条関係）</w:t>
      </w: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  <w:r w:rsidRPr="00F16187">
        <w:rPr>
          <w:rFonts w:cs="Times New Roman"/>
          <w:color w:val="auto"/>
        </w:rPr>
        <w:t xml:space="preserve">                                              </w:t>
      </w:r>
      <w:r w:rsidRPr="00F16187">
        <w:rPr>
          <w:rFonts w:hint="eastAsia"/>
          <w:color w:val="auto"/>
        </w:rPr>
        <w:t xml:space="preserve">　　　　</w:t>
      </w:r>
      <w:r w:rsidRPr="00F16187">
        <w:rPr>
          <w:rFonts w:cs="Times New Roman"/>
          <w:color w:val="auto"/>
        </w:rPr>
        <w:t xml:space="preserve">    </w:t>
      </w:r>
      <w:r w:rsidRPr="00F16187">
        <w:rPr>
          <w:rFonts w:hint="eastAsia"/>
          <w:color w:val="auto"/>
          <w:bdr w:val="single" w:sz="4" w:space="0" w:color="000000"/>
        </w:rPr>
        <w:t xml:space="preserve">　　　　年　　月　　日</w:t>
      </w: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ind w:firstLineChars="100" w:firstLine="22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（宛先）</w:t>
      </w:r>
      <w:r w:rsidRPr="00F16187">
        <w:rPr>
          <w:rFonts w:hint="eastAsia"/>
          <w:color w:val="auto"/>
        </w:rPr>
        <w:t>能登町長</w:t>
      </w:r>
    </w:p>
    <w:tbl>
      <w:tblPr>
        <w:tblW w:w="0" w:type="auto"/>
        <w:tblInd w:w="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4290"/>
      </w:tblGrid>
      <w:tr w:rsidR="00E40C02" w:rsidRPr="00F16187" w:rsidTr="00E40C02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E40C0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申請者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AC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住所（〒　　　－　　）</w:t>
            </w:r>
          </w:p>
          <w:p w:rsidR="00755DAC" w:rsidRDefault="00755DAC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55DAC" w:rsidRPr="00F16187" w:rsidRDefault="00755DAC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学校名</w:t>
            </w:r>
          </w:p>
          <w:p w:rsidR="00755DAC" w:rsidRPr="00F16187" w:rsidRDefault="00755DAC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団体（組織）名</w:t>
            </w:r>
          </w:p>
          <w:p w:rsidR="00755DAC" w:rsidRPr="00F16187" w:rsidRDefault="00755DAC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AC" w:rsidRDefault="00E40C02" w:rsidP="00755D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代表者氏名</w:t>
            </w:r>
          </w:p>
          <w:p w:rsidR="00755DAC" w:rsidRPr="00F16187" w:rsidRDefault="00755DAC" w:rsidP="00755DA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E40C02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afterLines="50" w:after="149" w:line="324" w:lineRule="atLeas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電話番号　（　　　）　　－</w:t>
            </w:r>
          </w:p>
        </w:tc>
      </w:tr>
    </w:tbl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jc w:val="center"/>
        <w:rPr>
          <w:rFonts w:ascii="ＭＳ 明朝" w:cs="Times New Roman"/>
          <w:color w:val="auto"/>
        </w:rPr>
      </w:pPr>
      <w:r w:rsidRPr="00F16187">
        <w:rPr>
          <w:rFonts w:hint="eastAsia"/>
          <w:color w:val="auto"/>
        </w:rPr>
        <w:t>能登町まちづくり合宿等助成金請求書</w:t>
      </w: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  <w:r w:rsidRPr="00F16187">
        <w:rPr>
          <w:rFonts w:hint="eastAsia"/>
          <w:color w:val="auto"/>
        </w:rPr>
        <w:t xml:space="preserve">　　　年　　月　　日付け　第　　　　号で助成金の額の確定</w:t>
      </w:r>
      <w:r w:rsidR="00727E59">
        <w:rPr>
          <w:rFonts w:hint="eastAsia"/>
          <w:color w:val="auto"/>
        </w:rPr>
        <w:t>通知</w:t>
      </w:r>
      <w:r w:rsidRPr="00F16187">
        <w:rPr>
          <w:rFonts w:hint="eastAsia"/>
          <w:color w:val="auto"/>
        </w:rPr>
        <w:t>があった能登町まちづくり合宿等助成金について、能登町まちづくり合宿等助成金交付要綱第</w:t>
      </w:r>
      <w:r w:rsidR="00E95169">
        <w:rPr>
          <w:rFonts w:hint="eastAsia"/>
          <w:color w:val="auto"/>
        </w:rPr>
        <w:t>９</w:t>
      </w:r>
      <w:r w:rsidRPr="00F16187">
        <w:rPr>
          <w:rFonts w:hint="eastAsia"/>
          <w:color w:val="auto"/>
        </w:rPr>
        <w:t>条の規定により請求します。</w:t>
      </w: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jc w:val="center"/>
        <w:rPr>
          <w:rFonts w:ascii="ＭＳ 明朝" w:cs="Times New Roman"/>
          <w:color w:val="auto"/>
        </w:rPr>
      </w:pPr>
      <w:r w:rsidRPr="00F16187">
        <w:rPr>
          <w:rFonts w:hint="eastAsia"/>
          <w:color w:val="auto"/>
        </w:rPr>
        <w:t>記</w:t>
      </w: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１　</w:t>
      </w:r>
      <w:r w:rsidRPr="00F16187">
        <w:rPr>
          <w:rFonts w:hint="eastAsia"/>
          <w:color w:val="auto"/>
        </w:rPr>
        <w:t>請求金額　　　　　　　金　　　　　　　　　　　円</w:t>
      </w:r>
    </w:p>
    <w:p w:rsidR="00E40C02" w:rsidRPr="00E40C02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２　</w:t>
      </w:r>
      <w:r w:rsidRPr="00F16187">
        <w:rPr>
          <w:rFonts w:hint="eastAsia"/>
          <w:color w:val="auto"/>
        </w:rPr>
        <w:t>助成金振込先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640"/>
        <w:gridCol w:w="1650"/>
        <w:gridCol w:w="2640"/>
      </w:tblGrid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E40C02">
              <w:rPr>
                <w:rFonts w:hint="eastAsia"/>
                <w:color w:val="auto"/>
                <w:spacing w:val="110"/>
                <w:fitText w:val="1100" w:id="-705967872"/>
              </w:rPr>
              <w:t>支店</w:t>
            </w:r>
            <w:r w:rsidRPr="00E40C02">
              <w:rPr>
                <w:rFonts w:hint="eastAsia"/>
                <w:color w:val="auto"/>
                <w:fitText w:val="1100" w:id="-705967872"/>
              </w:rPr>
              <w:t>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E40C02">
              <w:rPr>
                <w:rFonts w:hint="eastAsia"/>
                <w:color w:val="auto"/>
                <w:spacing w:val="36"/>
                <w:fitText w:val="1100" w:id="-705967871"/>
              </w:rPr>
              <w:t>口座種</w:t>
            </w:r>
            <w:r w:rsidRPr="00E40C02">
              <w:rPr>
                <w:rFonts w:hint="eastAsia"/>
                <w:color w:val="auto"/>
                <w:spacing w:val="2"/>
                <w:fitText w:val="1100" w:id="-705967871"/>
              </w:rPr>
              <w:t>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color w:val="auto"/>
              </w:rPr>
            </w:pPr>
            <w:r w:rsidRPr="00F16187">
              <w:rPr>
                <w:rFonts w:hint="eastAsia"/>
                <w:color w:val="auto"/>
              </w:rPr>
              <w:t>普通・当座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E40C02">
              <w:rPr>
                <w:rFonts w:hint="eastAsia"/>
                <w:color w:val="auto"/>
                <w:spacing w:val="36"/>
                <w:fitText w:val="1100" w:id="-705967870"/>
              </w:rPr>
              <w:t>口座番</w:t>
            </w:r>
            <w:r w:rsidRPr="00E40C02">
              <w:rPr>
                <w:rFonts w:hint="eastAsia"/>
                <w:color w:val="auto"/>
                <w:spacing w:val="2"/>
                <w:fitText w:val="1100" w:id="-705967870"/>
              </w:rPr>
              <w:t>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C02" w:rsidRPr="00F16187" w:rsidRDefault="00E40C02" w:rsidP="00F9286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color w:val="auto"/>
              </w:rPr>
            </w:pPr>
            <w:r w:rsidRPr="00E40C02">
              <w:rPr>
                <w:rFonts w:hint="eastAsia"/>
                <w:color w:val="auto"/>
                <w:spacing w:val="36"/>
                <w:fitText w:val="1100" w:id="-705967869"/>
              </w:rPr>
              <w:t>口座名</w:t>
            </w:r>
            <w:r w:rsidRPr="00E40C02">
              <w:rPr>
                <w:rFonts w:hint="eastAsia"/>
                <w:color w:val="auto"/>
                <w:spacing w:val="2"/>
                <w:fitText w:val="1100" w:id="-705967869"/>
              </w:rPr>
              <w:t>義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F16187">
              <w:rPr>
                <w:rFonts w:hint="eastAsia"/>
                <w:color w:val="auto"/>
              </w:rPr>
              <w:t>フリガナ</w:t>
            </w:r>
            <w:r w:rsidRPr="00F16187">
              <w:rPr>
                <w:rFonts w:cs="Times New Roman"/>
                <w:color w:val="auto"/>
              </w:rPr>
              <w:t xml:space="preserve"> </w:t>
            </w:r>
          </w:p>
        </w:tc>
      </w:tr>
      <w:tr w:rsidR="00E40C02" w:rsidRPr="00F16187" w:rsidTr="00F92868">
        <w:tblPrEx>
          <w:tblCellMar>
            <w:top w:w="0" w:type="dxa"/>
            <w:bottom w:w="0" w:type="dxa"/>
          </w:tblCellMar>
        </w:tblPrEx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0C02" w:rsidRPr="00F16187" w:rsidRDefault="00E40C02" w:rsidP="00F9286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E40C02" w:rsidRPr="00F16187" w:rsidRDefault="00E40C02" w:rsidP="00E40C02">
      <w:pPr>
        <w:adjustRightInd/>
        <w:rPr>
          <w:rFonts w:ascii="ＭＳ 明朝" w:cs="Times New Roman"/>
          <w:color w:val="auto"/>
        </w:rPr>
      </w:pPr>
    </w:p>
    <w:p w:rsidR="00E40C02" w:rsidRDefault="00E40C02">
      <w:pPr>
        <w:adjustRightInd/>
        <w:rPr>
          <w:rFonts w:ascii="ＭＳ 明朝" w:cs="Times New Roman"/>
          <w:color w:val="auto"/>
        </w:rPr>
      </w:pPr>
    </w:p>
    <w:p w:rsidR="00E40C02" w:rsidRDefault="00E40C02">
      <w:pPr>
        <w:adjustRightInd/>
        <w:rPr>
          <w:rFonts w:ascii="ＭＳ 明朝" w:cs="Times New Roman"/>
          <w:color w:val="auto"/>
        </w:rPr>
      </w:pPr>
    </w:p>
    <w:p w:rsidR="00E40C02" w:rsidRDefault="00E40C02">
      <w:pPr>
        <w:adjustRightInd/>
        <w:rPr>
          <w:rFonts w:ascii="ＭＳ 明朝" w:cs="Times New Roman"/>
          <w:color w:val="auto"/>
        </w:rPr>
      </w:pPr>
    </w:p>
    <w:p w:rsidR="00E40C02" w:rsidRDefault="00E40C02">
      <w:pPr>
        <w:adjustRightInd/>
        <w:rPr>
          <w:rFonts w:ascii="ＭＳ 明朝" w:cs="Times New Roman"/>
          <w:color w:val="auto"/>
        </w:rPr>
      </w:pPr>
    </w:p>
    <w:p w:rsidR="00E40C02" w:rsidRPr="00F16187" w:rsidRDefault="00E40C02">
      <w:pPr>
        <w:adjustRightInd/>
        <w:rPr>
          <w:rFonts w:ascii="ＭＳ 明朝" w:cs="Times New Roman"/>
          <w:color w:val="auto"/>
        </w:rPr>
      </w:pPr>
    </w:p>
    <w:sectPr w:rsidR="00E40C02" w:rsidRPr="00F16187" w:rsidSect="0094148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9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FA" w:rsidRDefault="00ED6BFA">
      <w:r>
        <w:separator/>
      </w:r>
    </w:p>
  </w:endnote>
  <w:endnote w:type="continuationSeparator" w:id="0">
    <w:p w:rsidR="00ED6BFA" w:rsidRDefault="00ED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FA" w:rsidRDefault="00ED6B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BFA" w:rsidRDefault="00ED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F3"/>
    <w:rsid w:val="0004683E"/>
    <w:rsid w:val="00086B10"/>
    <w:rsid w:val="000E3F56"/>
    <w:rsid w:val="000E7ACA"/>
    <w:rsid w:val="0022327E"/>
    <w:rsid w:val="002B7383"/>
    <w:rsid w:val="002C3157"/>
    <w:rsid w:val="0030294E"/>
    <w:rsid w:val="003542A8"/>
    <w:rsid w:val="00355279"/>
    <w:rsid w:val="003C5343"/>
    <w:rsid w:val="00405DF3"/>
    <w:rsid w:val="00533EA3"/>
    <w:rsid w:val="005840DE"/>
    <w:rsid w:val="005C3754"/>
    <w:rsid w:val="00675996"/>
    <w:rsid w:val="00694363"/>
    <w:rsid w:val="00727E59"/>
    <w:rsid w:val="00753CA4"/>
    <w:rsid w:val="00755DAC"/>
    <w:rsid w:val="00783E47"/>
    <w:rsid w:val="00790A12"/>
    <w:rsid w:val="007D0A88"/>
    <w:rsid w:val="008016FE"/>
    <w:rsid w:val="00802AB8"/>
    <w:rsid w:val="00831F05"/>
    <w:rsid w:val="008421E5"/>
    <w:rsid w:val="008D0582"/>
    <w:rsid w:val="008E031E"/>
    <w:rsid w:val="00941486"/>
    <w:rsid w:val="00947A2A"/>
    <w:rsid w:val="00A35351"/>
    <w:rsid w:val="00A85CB4"/>
    <w:rsid w:val="00AB0574"/>
    <w:rsid w:val="00AD338A"/>
    <w:rsid w:val="00B01337"/>
    <w:rsid w:val="00B127A7"/>
    <w:rsid w:val="00B20FB2"/>
    <w:rsid w:val="00B67016"/>
    <w:rsid w:val="00BC0F6A"/>
    <w:rsid w:val="00C43FF9"/>
    <w:rsid w:val="00CC3C9D"/>
    <w:rsid w:val="00D50547"/>
    <w:rsid w:val="00E222BD"/>
    <w:rsid w:val="00E242E5"/>
    <w:rsid w:val="00E40C02"/>
    <w:rsid w:val="00E848B9"/>
    <w:rsid w:val="00E95169"/>
    <w:rsid w:val="00EA5A88"/>
    <w:rsid w:val="00ED6BFA"/>
    <w:rsid w:val="00EE4605"/>
    <w:rsid w:val="00F1593F"/>
    <w:rsid w:val="00F16187"/>
    <w:rsid w:val="00F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BB118-4A56-40FA-A1FE-9418781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683E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683E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9E2E-A84E-441E-85F8-BE4E9A23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蓑島 真吾</dc:creator>
  <cp:keywords/>
  <dc:description/>
  <cp:lastModifiedBy>玉地 大輔</cp:lastModifiedBy>
  <cp:revision>2</cp:revision>
  <cp:lastPrinted>2014-03-31T07:13:00Z</cp:lastPrinted>
  <dcterms:created xsi:type="dcterms:W3CDTF">2025-05-29T06:09:00Z</dcterms:created>
  <dcterms:modified xsi:type="dcterms:W3CDTF">2025-05-29T06:09:00Z</dcterms:modified>
</cp:coreProperties>
</file>